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AB" w:rsidRPr="00A845AB" w:rsidRDefault="00A845AB" w:rsidP="00A845AB">
      <w:pPr>
        <w:widowControl/>
        <w:spacing w:before="100" w:beforeAutospacing="1" w:after="100" w:afterAutospacing="1"/>
        <w:jc w:val="center"/>
        <w:outlineLvl w:val="2"/>
        <w:rPr>
          <w:rFonts w:ascii="宋体" w:eastAsia="宋体" w:hAnsi="宋体" w:cs="宋体"/>
          <w:b/>
          <w:bCs/>
          <w:kern w:val="0"/>
          <w:sz w:val="27"/>
          <w:szCs w:val="27"/>
        </w:rPr>
      </w:pPr>
      <w:r w:rsidRPr="00A845AB">
        <w:rPr>
          <w:rFonts w:ascii="宋体" w:eastAsia="宋体" w:hAnsi="宋体" w:cs="宋体"/>
          <w:b/>
          <w:bCs/>
          <w:kern w:val="0"/>
          <w:sz w:val="27"/>
          <w:szCs w:val="27"/>
        </w:rPr>
        <w:t>银监会负责人解读《商业助学贷款管理办法》</w:t>
      </w:r>
    </w:p>
    <w:p w:rsidR="00A845AB" w:rsidRPr="00A845AB" w:rsidRDefault="00A845AB" w:rsidP="00A845AB">
      <w:pPr>
        <w:widowControl/>
        <w:jc w:val="center"/>
        <w:rPr>
          <w:rFonts w:ascii="宋体" w:eastAsia="宋体" w:hAnsi="宋体" w:cs="宋体"/>
          <w:kern w:val="0"/>
          <w:sz w:val="24"/>
          <w:szCs w:val="24"/>
        </w:rPr>
      </w:pPr>
      <w:r w:rsidRPr="00A845AB">
        <w:rPr>
          <w:rFonts w:ascii="宋体" w:eastAsia="宋体" w:hAnsi="宋体" w:cs="宋体"/>
          <w:kern w:val="0"/>
          <w:sz w:val="24"/>
          <w:szCs w:val="24"/>
        </w:rPr>
        <w:t xml:space="preserve">发布时间：2012-10-28　来源：新华网　作者：佚名　访问量：52 </w:t>
      </w:r>
    </w:p>
    <w:p w:rsidR="00A845AB" w:rsidRPr="00A845AB" w:rsidRDefault="00A845AB" w:rsidP="00A845AB">
      <w:pPr>
        <w:widowControl/>
        <w:spacing w:before="100" w:beforeAutospacing="1" w:after="100" w:afterAutospacing="1"/>
        <w:jc w:val="left"/>
        <w:rPr>
          <w:rFonts w:ascii="宋体" w:eastAsia="宋体" w:hAnsi="宋体" w:cs="宋体"/>
          <w:kern w:val="0"/>
          <w:sz w:val="24"/>
          <w:szCs w:val="24"/>
        </w:rPr>
      </w:pPr>
      <w:r w:rsidRPr="00A845AB">
        <w:rPr>
          <w:rFonts w:ascii="宋体" w:eastAsia="宋体" w:hAnsi="宋体" w:cs="宋体"/>
          <w:kern w:val="0"/>
          <w:sz w:val="24"/>
          <w:szCs w:val="24"/>
        </w:rPr>
        <w:t xml:space="preserve">新华网北京7月14日电 近日，中国银监会印发了《商业助学贷款管理办法》，银监会有关部门负责人就相关问题回答了记者的提问。 </w:t>
      </w:r>
    </w:p>
    <w:p w:rsidR="00A845AB" w:rsidRPr="00A845AB" w:rsidRDefault="00A845AB" w:rsidP="00A845AB">
      <w:pPr>
        <w:widowControl/>
        <w:spacing w:before="100" w:beforeAutospacing="1" w:after="100" w:afterAutospacing="1"/>
        <w:jc w:val="left"/>
        <w:rPr>
          <w:rFonts w:ascii="宋体" w:eastAsia="宋体" w:hAnsi="宋体" w:cs="宋体"/>
          <w:kern w:val="0"/>
          <w:sz w:val="24"/>
          <w:szCs w:val="24"/>
        </w:rPr>
      </w:pPr>
      <w:r w:rsidRPr="00A845AB">
        <w:rPr>
          <w:rFonts w:ascii="宋体" w:eastAsia="宋体" w:hAnsi="宋体" w:cs="宋体"/>
          <w:kern w:val="0"/>
          <w:sz w:val="24"/>
          <w:szCs w:val="24"/>
        </w:rPr>
        <w:t xml:space="preserve">问：《办法》出台的背景是什么？ </w:t>
      </w:r>
    </w:p>
    <w:p w:rsidR="00A845AB" w:rsidRPr="00A845AB" w:rsidRDefault="00A845AB" w:rsidP="00A845AB">
      <w:pPr>
        <w:widowControl/>
        <w:spacing w:before="100" w:beforeAutospacing="1" w:after="100" w:afterAutospacing="1"/>
        <w:jc w:val="left"/>
        <w:rPr>
          <w:rFonts w:ascii="宋体" w:eastAsia="宋体" w:hAnsi="宋体" w:cs="宋体"/>
          <w:kern w:val="0"/>
          <w:sz w:val="24"/>
          <w:szCs w:val="24"/>
        </w:rPr>
      </w:pPr>
      <w:r w:rsidRPr="00A845AB">
        <w:rPr>
          <w:rFonts w:ascii="宋体" w:eastAsia="宋体" w:hAnsi="宋体" w:cs="宋体"/>
          <w:kern w:val="0"/>
          <w:sz w:val="24"/>
          <w:szCs w:val="24"/>
        </w:rPr>
        <w:t xml:space="preserve">答：目前，我国已建立国家助学贷款等政策扶植机制，并成为解决农村贫困地区学生教育费用的重要手段。但受资金规模和适用范围所限，政策性 的助学贷款不可能覆盖所有的助学融资需求，也难以满足各类学生多样化的融资需求。此外，一些商业银行自主开办的助学贷款业务与政策性助学贷款业务相比，没 有明显体现出差别，需要进一步改进和创新。 </w:t>
      </w:r>
    </w:p>
    <w:p w:rsidR="00A845AB" w:rsidRPr="00A845AB" w:rsidRDefault="00A845AB" w:rsidP="00A845AB">
      <w:pPr>
        <w:widowControl/>
        <w:spacing w:before="100" w:beforeAutospacing="1" w:after="100" w:afterAutospacing="1"/>
        <w:jc w:val="left"/>
        <w:rPr>
          <w:rFonts w:ascii="宋体" w:eastAsia="宋体" w:hAnsi="宋体" w:cs="宋体"/>
          <w:kern w:val="0"/>
          <w:sz w:val="24"/>
          <w:szCs w:val="24"/>
        </w:rPr>
      </w:pPr>
      <w:r w:rsidRPr="00A845AB">
        <w:rPr>
          <w:rFonts w:ascii="宋体" w:eastAsia="宋体" w:hAnsi="宋体" w:cs="宋体"/>
          <w:kern w:val="0"/>
          <w:sz w:val="24"/>
          <w:szCs w:val="24"/>
        </w:rPr>
        <w:t xml:space="preserve">为有效提升银行业金融机构在教育贷款领域的功能覆盖率，引导更多的金融和社会资本配置到教育事业上，健全政策性与商业性相配合的助学融资体系，银监会根据国内教育体制和学生贷款需求的实际，吸收国内外金融机构和社会团体的实践经验，制定发布了《商业助学贷款管理办法》。 </w:t>
      </w:r>
    </w:p>
    <w:p w:rsidR="00A845AB" w:rsidRPr="00A845AB" w:rsidRDefault="00A845AB" w:rsidP="00A845AB">
      <w:pPr>
        <w:widowControl/>
        <w:spacing w:before="100" w:beforeAutospacing="1" w:after="100" w:afterAutospacing="1"/>
        <w:jc w:val="left"/>
        <w:rPr>
          <w:rFonts w:ascii="宋体" w:eastAsia="宋体" w:hAnsi="宋体" w:cs="宋体"/>
          <w:kern w:val="0"/>
          <w:sz w:val="24"/>
          <w:szCs w:val="24"/>
        </w:rPr>
      </w:pPr>
      <w:r w:rsidRPr="00A845AB">
        <w:rPr>
          <w:rFonts w:ascii="宋体" w:eastAsia="宋体" w:hAnsi="宋体" w:cs="宋体"/>
          <w:kern w:val="0"/>
          <w:sz w:val="24"/>
          <w:szCs w:val="24"/>
        </w:rPr>
        <w:t xml:space="preserve">问：商业助学贷款主要服务的对象是谁？ </w:t>
      </w:r>
    </w:p>
    <w:p w:rsidR="00A845AB" w:rsidRPr="00A845AB" w:rsidRDefault="00A845AB" w:rsidP="00A845AB">
      <w:pPr>
        <w:widowControl/>
        <w:spacing w:before="100" w:beforeAutospacing="1" w:after="100" w:afterAutospacing="1"/>
        <w:jc w:val="left"/>
        <w:rPr>
          <w:rFonts w:ascii="宋体" w:eastAsia="宋体" w:hAnsi="宋体" w:cs="宋体"/>
          <w:kern w:val="0"/>
          <w:sz w:val="24"/>
          <w:szCs w:val="24"/>
        </w:rPr>
      </w:pPr>
      <w:r w:rsidRPr="00A845AB">
        <w:rPr>
          <w:rFonts w:ascii="宋体" w:eastAsia="宋体" w:hAnsi="宋体" w:cs="宋体"/>
          <w:kern w:val="0"/>
          <w:sz w:val="24"/>
          <w:szCs w:val="24"/>
        </w:rPr>
        <w:t xml:space="preserve">答：根据《办法》规定，商业助学贷款的服务对象可以是在境内高等院校就读的全日制本专科学生、研究生和第二学位学生，是用于支付境内高等院校困难学生学费和就读期间基本生活费的商业贷款。 </w:t>
      </w:r>
    </w:p>
    <w:p w:rsidR="00A845AB" w:rsidRPr="00A845AB" w:rsidRDefault="00A845AB" w:rsidP="00A845AB">
      <w:pPr>
        <w:widowControl/>
        <w:spacing w:before="100" w:beforeAutospacing="1" w:after="100" w:afterAutospacing="1"/>
        <w:jc w:val="left"/>
        <w:rPr>
          <w:rFonts w:ascii="宋体" w:eastAsia="宋体" w:hAnsi="宋体" w:cs="宋体"/>
          <w:kern w:val="0"/>
          <w:sz w:val="24"/>
          <w:szCs w:val="24"/>
        </w:rPr>
      </w:pPr>
      <w:r w:rsidRPr="00A845AB">
        <w:rPr>
          <w:rFonts w:ascii="宋体" w:eastAsia="宋体" w:hAnsi="宋体" w:cs="宋体"/>
          <w:kern w:val="0"/>
          <w:sz w:val="24"/>
          <w:szCs w:val="24"/>
        </w:rPr>
        <w:t xml:space="preserve">对于在校学生不具备完全民事行为能力的情况，银行业金融机构应按通行规则遵照《民法通则》有关规定执行。对学生具体的申请受理和贷款审查 的标准由银行业金融机构根据商业化原则和风险控制的需要自主进行设计。同时，《办法》对于针对境内其他非义务教育阶段全日制学校在校学生的商业助学贷款， 银行业金融机构也可以根据业务发展需要和风险管理水平自主确定是否开办。对于贷款用于攻读境外高等院校硕士（含）以上学历，且提供全额抵（质）押的，银行 </w:t>
      </w:r>
      <w:proofErr w:type="gramStart"/>
      <w:r w:rsidRPr="00A845AB">
        <w:rPr>
          <w:rFonts w:ascii="宋体" w:eastAsia="宋体" w:hAnsi="宋体" w:cs="宋体"/>
          <w:kern w:val="0"/>
          <w:sz w:val="24"/>
          <w:szCs w:val="24"/>
        </w:rPr>
        <w:t>业金融</w:t>
      </w:r>
      <w:proofErr w:type="gramEnd"/>
      <w:r w:rsidRPr="00A845AB">
        <w:rPr>
          <w:rFonts w:ascii="宋体" w:eastAsia="宋体" w:hAnsi="宋体" w:cs="宋体"/>
          <w:kern w:val="0"/>
          <w:sz w:val="24"/>
          <w:szCs w:val="24"/>
        </w:rPr>
        <w:t xml:space="preserve">机构可参照制定相关业务管理规范，并开展业务。 </w:t>
      </w:r>
    </w:p>
    <w:p w:rsidR="00A845AB" w:rsidRPr="00A845AB" w:rsidRDefault="00A845AB" w:rsidP="00A845AB">
      <w:pPr>
        <w:widowControl/>
        <w:spacing w:before="100" w:beforeAutospacing="1" w:after="100" w:afterAutospacing="1"/>
        <w:jc w:val="left"/>
        <w:rPr>
          <w:rFonts w:ascii="宋体" w:eastAsia="宋体" w:hAnsi="宋体" w:cs="宋体"/>
          <w:kern w:val="0"/>
          <w:sz w:val="24"/>
          <w:szCs w:val="24"/>
        </w:rPr>
      </w:pPr>
      <w:r w:rsidRPr="00A845AB">
        <w:rPr>
          <w:rFonts w:ascii="宋体" w:eastAsia="宋体" w:hAnsi="宋体" w:cs="宋体"/>
          <w:kern w:val="0"/>
          <w:sz w:val="24"/>
          <w:szCs w:val="24"/>
        </w:rPr>
        <w:t xml:space="preserve">问：《办法》在商业助学贷款方面主要有哪些特殊考虑？ </w:t>
      </w:r>
    </w:p>
    <w:p w:rsidR="00A845AB" w:rsidRPr="00A845AB" w:rsidRDefault="00A845AB" w:rsidP="00A845AB">
      <w:pPr>
        <w:widowControl/>
        <w:spacing w:before="100" w:beforeAutospacing="1" w:after="100" w:afterAutospacing="1"/>
        <w:jc w:val="left"/>
        <w:rPr>
          <w:rFonts w:ascii="宋体" w:eastAsia="宋体" w:hAnsi="宋体" w:cs="宋体"/>
          <w:kern w:val="0"/>
          <w:sz w:val="24"/>
          <w:szCs w:val="24"/>
        </w:rPr>
      </w:pPr>
      <w:r w:rsidRPr="00A845AB">
        <w:rPr>
          <w:rFonts w:ascii="宋体" w:eastAsia="宋体" w:hAnsi="宋体" w:cs="宋体"/>
          <w:kern w:val="0"/>
          <w:sz w:val="24"/>
          <w:szCs w:val="24"/>
        </w:rPr>
        <w:t>答：《办法》充分考虑了助学贷款特有的周期性特点，针对学生从入学到毕业就业后的收入现金流变化规律规定了贷款发放和回收的一系列原则性 标准。如在贷款地点方面，学生可自主选择在生源地向贷款人申请商业助学贷款，即办理生源地贷款，也可在借款人就读学校所在地向贷款人申请贷款，即办理就读 地贷款；在贷款期限方面，商业助学贷款的期限原则上为借款人在校学制年限加6年，给予贷款学生合理的储蓄积累周期和相应的还款周期；在利率设定方面，商业 助学贷款按中国人民银行规定的利率政策执行，原则上</w:t>
      </w:r>
      <w:proofErr w:type="gramStart"/>
      <w:r w:rsidRPr="00A845AB">
        <w:rPr>
          <w:rFonts w:ascii="宋体" w:eastAsia="宋体" w:hAnsi="宋体" w:cs="宋体"/>
          <w:kern w:val="0"/>
          <w:sz w:val="24"/>
          <w:szCs w:val="24"/>
        </w:rPr>
        <w:t>不</w:t>
      </w:r>
      <w:proofErr w:type="gramEnd"/>
      <w:r w:rsidRPr="00A845AB">
        <w:rPr>
          <w:rFonts w:ascii="宋体" w:eastAsia="宋体" w:hAnsi="宋体" w:cs="宋体"/>
          <w:kern w:val="0"/>
          <w:sz w:val="24"/>
          <w:szCs w:val="24"/>
        </w:rPr>
        <w:t>上浮；在还款方式方面，《办法》规定了借款人在校期间可申请暂不付利息，而实行利息本金化，</w:t>
      </w:r>
      <w:r w:rsidRPr="00A845AB">
        <w:rPr>
          <w:rFonts w:ascii="宋体" w:eastAsia="宋体" w:hAnsi="宋体" w:cs="宋体"/>
          <w:kern w:val="0"/>
          <w:sz w:val="24"/>
          <w:szCs w:val="24"/>
        </w:rPr>
        <w:lastRenderedPageBreak/>
        <w:t xml:space="preserve">在校期间 的利息按年计入次年度本金；金融机构还可给予贷款学生一定的宽限期，以缓解学生毕业找工作和其他期间内临时性的还款压力。 </w:t>
      </w:r>
    </w:p>
    <w:p w:rsidR="00A845AB" w:rsidRPr="00A845AB" w:rsidRDefault="00A845AB" w:rsidP="00A845AB">
      <w:pPr>
        <w:widowControl/>
        <w:spacing w:before="100" w:beforeAutospacing="1" w:after="100" w:afterAutospacing="1"/>
        <w:jc w:val="left"/>
        <w:rPr>
          <w:rFonts w:ascii="宋体" w:eastAsia="宋体" w:hAnsi="宋体" w:cs="宋体"/>
          <w:kern w:val="0"/>
          <w:sz w:val="24"/>
          <w:szCs w:val="24"/>
        </w:rPr>
      </w:pPr>
      <w:r w:rsidRPr="00A845AB">
        <w:rPr>
          <w:rFonts w:ascii="宋体" w:eastAsia="宋体" w:hAnsi="宋体" w:cs="宋体"/>
          <w:kern w:val="0"/>
          <w:sz w:val="24"/>
          <w:szCs w:val="24"/>
        </w:rPr>
        <w:t xml:space="preserve">问：《办法》针对商业助学贷款风险管理方面有哪些举措？ </w:t>
      </w:r>
    </w:p>
    <w:p w:rsidR="00A845AB" w:rsidRPr="00A845AB" w:rsidRDefault="00A845AB" w:rsidP="00A845AB">
      <w:pPr>
        <w:widowControl/>
        <w:spacing w:before="100" w:beforeAutospacing="1" w:after="100" w:afterAutospacing="1"/>
        <w:jc w:val="left"/>
        <w:rPr>
          <w:rFonts w:ascii="宋体" w:eastAsia="宋体" w:hAnsi="宋体" w:cs="宋体"/>
          <w:kern w:val="0"/>
          <w:sz w:val="24"/>
          <w:szCs w:val="24"/>
        </w:rPr>
      </w:pPr>
      <w:r w:rsidRPr="00A845AB">
        <w:rPr>
          <w:rFonts w:ascii="宋体" w:eastAsia="宋体" w:hAnsi="宋体" w:cs="宋体"/>
          <w:kern w:val="0"/>
          <w:sz w:val="24"/>
          <w:szCs w:val="24"/>
        </w:rPr>
        <w:t xml:space="preserve">答：《办法》除规定银行业金融机构基本的贷款风险管理要求之外，专门提出了建立助学贷款违约通报制度。对此，银监会已于2008年1月正 </w:t>
      </w:r>
      <w:proofErr w:type="gramStart"/>
      <w:r w:rsidRPr="00A845AB">
        <w:rPr>
          <w:rFonts w:ascii="宋体" w:eastAsia="宋体" w:hAnsi="宋体" w:cs="宋体"/>
          <w:kern w:val="0"/>
          <w:sz w:val="24"/>
          <w:szCs w:val="24"/>
        </w:rPr>
        <w:t>式建立</w:t>
      </w:r>
      <w:proofErr w:type="gramEnd"/>
      <w:r w:rsidRPr="00A845AB">
        <w:rPr>
          <w:rFonts w:ascii="宋体" w:eastAsia="宋体" w:hAnsi="宋体" w:cs="宋体"/>
          <w:kern w:val="0"/>
          <w:sz w:val="24"/>
          <w:szCs w:val="24"/>
        </w:rPr>
        <w:t xml:space="preserve">了助学贷款违约统计制度，定期收集、汇总助学贷款违约客户情况，并向有关机构共享，助学贷款违约统计制度有利于银行业金融机构更全面地掌握贷款人信 息，防范相关风险。同时，有利于促进贷款人树立信用意识，这为构建助学贷款发展良好信用环境提供了有益支持。 </w:t>
      </w:r>
    </w:p>
    <w:p w:rsidR="00A845AB" w:rsidRPr="00A845AB" w:rsidRDefault="00A845AB" w:rsidP="00A845AB">
      <w:pPr>
        <w:widowControl/>
        <w:spacing w:before="100" w:beforeAutospacing="1" w:after="100" w:afterAutospacing="1"/>
        <w:jc w:val="left"/>
        <w:rPr>
          <w:rFonts w:ascii="宋体" w:eastAsia="宋体" w:hAnsi="宋体" w:cs="宋体"/>
          <w:kern w:val="0"/>
          <w:sz w:val="24"/>
          <w:szCs w:val="24"/>
        </w:rPr>
      </w:pPr>
      <w:r w:rsidRPr="00A845AB">
        <w:rPr>
          <w:rFonts w:ascii="宋体" w:eastAsia="宋体" w:hAnsi="宋体" w:cs="宋体"/>
          <w:kern w:val="0"/>
          <w:sz w:val="24"/>
          <w:szCs w:val="24"/>
        </w:rPr>
        <w:t xml:space="preserve">问：银监会今后还将采取哪些措施规范和促进商业助学贷款业务发展？ </w:t>
      </w:r>
    </w:p>
    <w:p w:rsidR="00A845AB" w:rsidRPr="00A845AB" w:rsidRDefault="00A845AB" w:rsidP="00A845AB">
      <w:pPr>
        <w:widowControl/>
        <w:spacing w:before="100" w:beforeAutospacing="1" w:after="100" w:afterAutospacing="1"/>
        <w:jc w:val="left"/>
        <w:rPr>
          <w:rFonts w:ascii="宋体" w:eastAsia="宋体" w:hAnsi="宋体" w:cs="宋体"/>
          <w:kern w:val="0"/>
          <w:sz w:val="24"/>
          <w:szCs w:val="24"/>
        </w:rPr>
      </w:pPr>
      <w:r w:rsidRPr="00A845AB">
        <w:rPr>
          <w:rFonts w:ascii="宋体" w:eastAsia="宋体" w:hAnsi="宋体" w:cs="宋体"/>
          <w:kern w:val="0"/>
          <w:sz w:val="24"/>
          <w:szCs w:val="24"/>
        </w:rPr>
        <w:t xml:space="preserve">答：随着国家“科教兴国”战略的不断深化，全民教育需求和与之相配套的教育金融需求也将持续提高。从这个意义上讲，我国商业助学贷款具有广阔的发展前景，也有很多金融创新空间。 </w:t>
      </w:r>
    </w:p>
    <w:p w:rsidR="00A845AB" w:rsidRPr="00A845AB" w:rsidRDefault="00A845AB" w:rsidP="00A845AB">
      <w:pPr>
        <w:widowControl/>
        <w:spacing w:before="100" w:beforeAutospacing="1" w:after="100" w:afterAutospacing="1"/>
        <w:jc w:val="left"/>
        <w:rPr>
          <w:rFonts w:ascii="宋体" w:eastAsia="宋体" w:hAnsi="宋体" w:cs="宋体"/>
          <w:kern w:val="0"/>
          <w:sz w:val="24"/>
          <w:szCs w:val="24"/>
        </w:rPr>
      </w:pPr>
      <w:r w:rsidRPr="00A845AB">
        <w:rPr>
          <w:rFonts w:ascii="宋体" w:eastAsia="宋体" w:hAnsi="宋体" w:cs="宋体"/>
          <w:kern w:val="0"/>
          <w:sz w:val="24"/>
          <w:szCs w:val="24"/>
        </w:rPr>
        <w:t xml:space="preserve">银监会将积极审慎推进商业助学贷款业务的开展。通过银行业金融机构的资金配置和网点服务功能，不断提升面向受教育群体的融资服务水平，支 </w:t>
      </w:r>
      <w:proofErr w:type="gramStart"/>
      <w:r w:rsidRPr="00A845AB">
        <w:rPr>
          <w:rFonts w:ascii="宋体" w:eastAsia="宋体" w:hAnsi="宋体" w:cs="宋体"/>
          <w:kern w:val="0"/>
          <w:sz w:val="24"/>
          <w:szCs w:val="24"/>
        </w:rPr>
        <w:t>持我国</w:t>
      </w:r>
      <w:proofErr w:type="gramEnd"/>
      <w:r w:rsidRPr="00A845AB">
        <w:rPr>
          <w:rFonts w:ascii="宋体" w:eastAsia="宋体" w:hAnsi="宋体" w:cs="宋体"/>
          <w:kern w:val="0"/>
          <w:sz w:val="24"/>
          <w:szCs w:val="24"/>
        </w:rPr>
        <w:t xml:space="preserve">各类人才的培养和教育事业的发展。同时，银监会还将积极会同各有关部门加强针对助学贷款领域的联系协作，加强在政策性助学贷款领域的合作，推进政 府、学校、银行间的信息共享，拓展面向不同类型学校的贷款品种，创新助学贷款融资体系内涵，积极开发多元化的融资渠道，促进商业助学贷款业务的持续健康发 展。 </w:t>
      </w:r>
    </w:p>
    <w:p w:rsidR="00A845AB" w:rsidRPr="00A845AB" w:rsidRDefault="00A845AB" w:rsidP="00A845AB">
      <w:pPr>
        <w:widowControl/>
        <w:spacing w:before="100" w:beforeAutospacing="1" w:after="100" w:afterAutospacing="1"/>
        <w:jc w:val="left"/>
        <w:rPr>
          <w:rFonts w:ascii="宋体" w:eastAsia="宋体" w:hAnsi="宋体" w:cs="宋体"/>
          <w:kern w:val="0"/>
          <w:sz w:val="24"/>
          <w:szCs w:val="24"/>
        </w:rPr>
      </w:pPr>
      <w:r w:rsidRPr="00A845AB">
        <w:rPr>
          <w:rFonts w:ascii="宋体" w:eastAsia="宋体" w:hAnsi="宋体" w:cs="宋体"/>
          <w:kern w:val="0"/>
          <w:sz w:val="24"/>
          <w:szCs w:val="24"/>
        </w:rPr>
        <w:t xml:space="preserve">此外，银监会还将进一步完善相关法规，为商业助学贷款有序发展创造良好外部环境。 </w:t>
      </w:r>
    </w:p>
    <w:p w:rsidR="00A845AB" w:rsidRPr="00A845AB" w:rsidRDefault="00A845AB" w:rsidP="00A845AB">
      <w:pPr>
        <w:widowControl/>
        <w:spacing w:before="100" w:beforeAutospacing="1" w:after="100" w:afterAutospacing="1"/>
        <w:jc w:val="left"/>
        <w:rPr>
          <w:rFonts w:ascii="宋体" w:eastAsia="宋体" w:hAnsi="宋体" w:cs="宋体"/>
          <w:kern w:val="0"/>
          <w:sz w:val="24"/>
          <w:szCs w:val="24"/>
        </w:rPr>
      </w:pPr>
      <w:r w:rsidRPr="00A845AB">
        <w:rPr>
          <w:rFonts w:ascii="宋体" w:eastAsia="宋体" w:hAnsi="宋体" w:cs="宋体"/>
          <w:kern w:val="0"/>
          <w:sz w:val="24"/>
          <w:szCs w:val="24"/>
        </w:rPr>
        <w:t xml:space="preserve">（新华网 ） </w:t>
      </w:r>
    </w:p>
    <w:p w:rsidR="00A759D0" w:rsidRDefault="00A845AB">
      <w:bookmarkStart w:id="0" w:name="_GoBack"/>
      <w:bookmarkEnd w:id="0"/>
    </w:p>
    <w:sectPr w:rsidR="00A759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AB"/>
    <w:rsid w:val="001020CD"/>
    <w:rsid w:val="009130F5"/>
    <w:rsid w:val="00A84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796532">
      <w:bodyDiv w:val="1"/>
      <w:marLeft w:val="0"/>
      <w:marRight w:val="0"/>
      <w:marTop w:val="0"/>
      <w:marBottom w:val="0"/>
      <w:divBdr>
        <w:top w:val="none" w:sz="0" w:space="0" w:color="auto"/>
        <w:left w:val="none" w:sz="0" w:space="0" w:color="auto"/>
        <w:bottom w:val="none" w:sz="0" w:space="0" w:color="auto"/>
        <w:right w:val="none" w:sz="0" w:space="0" w:color="auto"/>
      </w:divBdr>
      <w:divsChild>
        <w:div w:id="1607810369">
          <w:marLeft w:val="0"/>
          <w:marRight w:val="0"/>
          <w:marTop w:val="0"/>
          <w:marBottom w:val="0"/>
          <w:divBdr>
            <w:top w:val="none" w:sz="0" w:space="0" w:color="auto"/>
            <w:left w:val="none" w:sz="0" w:space="0" w:color="auto"/>
            <w:bottom w:val="none" w:sz="0" w:space="0" w:color="auto"/>
            <w:right w:val="none" w:sz="0" w:space="0" w:color="auto"/>
          </w:divBdr>
          <w:divsChild>
            <w:div w:id="90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1484</Characters>
  <Application>Microsoft Office Word</Application>
  <DocSecurity>0</DocSecurity>
  <Lines>12</Lines>
  <Paragraphs>3</Paragraphs>
  <ScaleCrop>false</ScaleCrop>
  <Company>Microsoft</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2015-06-05T13:59:00Z</dcterms:created>
  <dcterms:modified xsi:type="dcterms:W3CDTF">2015-06-05T13:59:00Z</dcterms:modified>
</cp:coreProperties>
</file>